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E7" w:rsidRDefault="007C52E7" w:rsidP="00B758D9">
      <w:pPr>
        <w:tabs>
          <w:tab w:val="left" w:pos="477"/>
        </w:tabs>
        <w:spacing w:line="276" w:lineRule="auto"/>
        <w:ind w:right="151"/>
        <w:jc w:val="both"/>
        <w:rPr>
          <w:rFonts w:ascii="Lato" w:hAnsi="Lato"/>
          <w:color w:val="000000" w:themeColor="text1"/>
          <w:lang w:val="en-GB"/>
        </w:rPr>
      </w:pPr>
    </w:p>
    <w:p w:rsidR="007C52E7" w:rsidRDefault="003A3C2E" w:rsidP="00B758D9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b/>
          <w:sz w:val="30"/>
          <w:lang w:val="en-US"/>
        </w:rPr>
      </w:pPr>
      <w:r>
        <w:rPr>
          <w:rFonts w:ascii="Lato" w:hAnsi="Lato"/>
          <w:b/>
          <w:sz w:val="30"/>
          <w:lang w:val="en-US"/>
        </w:rPr>
        <w:t>Results swimming competition – 1.500 meters –</w:t>
      </w:r>
      <w:r w:rsidR="001A0259">
        <w:rPr>
          <w:rFonts w:ascii="Lato" w:hAnsi="Lato"/>
          <w:b/>
          <w:sz w:val="30"/>
          <w:lang w:val="en-US"/>
        </w:rPr>
        <w:t xml:space="preserve"> women</w:t>
      </w:r>
      <w:bookmarkStart w:id="0" w:name="_GoBack"/>
      <w:bookmarkEnd w:id="0"/>
    </w:p>
    <w:tbl>
      <w:tblPr>
        <w:tblW w:w="1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860"/>
        <w:gridCol w:w="1220"/>
        <w:gridCol w:w="4520"/>
        <w:gridCol w:w="1740"/>
        <w:gridCol w:w="1680"/>
        <w:gridCol w:w="1360"/>
      </w:tblGrid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Nummer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Category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Name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Country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22:55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Association Veolia Sport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COTHENET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Marlène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23:13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SFC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Esslingen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e.V.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Krüger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Katharina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24:19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Stichting Philadelphia Zorg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Hendriks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Cindy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25:46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Fraport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Runge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Melanie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26:26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Commerzbank AG -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Swimming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Siefke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Birte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26:54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Commerzbank AG -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Swimming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Jungnickel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Wiebke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26:58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Team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Papendal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Moes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Heleen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27:13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Commerzbank AG -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Swimming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Stefanie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28:42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Association Veolia Sport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Dejean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Elodie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28:46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Commerzbank AG -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Swimming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Baltes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Tatjana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28:50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Association Veolia Sport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Isabelle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29:04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Universiteit Gent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Van </w:t>
            </w:r>
            <w:proofErr w:type="spellStart"/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Hevele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Elke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Belgium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29:06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IBM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Klub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Leipzig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Pegenau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29:35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AIRBUS STAFF ASSOCIATION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LECOQ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Emilie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29:36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DSR Rovinj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Jelenic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Armida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Croatia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29:51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SG Stern Stuttgart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Scholl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Verena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30:50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Roche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Diagnostics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GmbH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Weinkötz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Nicole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31:06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ASCEA Grand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Rue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letourneur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elen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33:57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ERGOsports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Sievers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Susanne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34:18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Koninklijke Sportvereniging Gents Stadspersoneel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Verschoore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Cathy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34:29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Association Veolia Sport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CHOLET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Pascale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35:07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Koninklijke Sportvereniging Gents Stadspersoneel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Gillis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36:20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Stichting Philadelphia Zorg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Dijkstra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36:36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40:40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Koninklijke Sportvereniging Gents Stadspersoneel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Walsche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Petra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40:45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IBM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Klub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Leipzig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Hentschel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Bettina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41:58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Van den Bossche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Karolien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43:13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Fraport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Pauli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1A0259" w:rsidRPr="001A0259" w:rsidTr="001A025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51:47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color w:val="000000"/>
                <w:lang w:val="nl-NL" w:eastAsia="nl-NL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59" w:rsidRPr="001A0259" w:rsidRDefault="001A0259" w:rsidP="001A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A025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Dassault</w:t>
            </w:r>
            <w:proofErr w:type="spellEnd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Sports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MORIN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Joëlle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259" w:rsidRPr="001A0259" w:rsidRDefault="001A0259" w:rsidP="001A0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A025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</w:tbl>
    <w:p w:rsidR="003A3C2E" w:rsidRDefault="003A3C2E" w:rsidP="00B758D9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b/>
          <w:sz w:val="30"/>
          <w:lang w:val="en-US"/>
        </w:rPr>
      </w:pPr>
    </w:p>
    <w:p w:rsidR="003A3C2E" w:rsidRPr="007C52E7" w:rsidRDefault="003A3C2E" w:rsidP="00B758D9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b/>
          <w:sz w:val="30"/>
          <w:lang w:val="en-US"/>
        </w:rPr>
      </w:pPr>
    </w:p>
    <w:p w:rsidR="007C52E7" w:rsidRDefault="007C52E7" w:rsidP="00B758D9">
      <w:pPr>
        <w:tabs>
          <w:tab w:val="left" w:pos="477"/>
        </w:tabs>
        <w:spacing w:line="276" w:lineRule="auto"/>
        <w:ind w:right="151"/>
        <w:jc w:val="both"/>
        <w:rPr>
          <w:lang w:val="en-GB"/>
        </w:rPr>
      </w:pPr>
    </w:p>
    <w:p w:rsidR="00206C17" w:rsidRDefault="00206C17" w:rsidP="00D41A44">
      <w:pPr>
        <w:spacing w:line="276" w:lineRule="auto"/>
        <w:jc w:val="both"/>
        <w:rPr>
          <w:rFonts w:ascii="Lato" w:hAnsi="Lato"/>
          <w:color w:val="000000" w:themeColor="text1"/>
          <w:sz w:val="24"/>
          <w:u w:val="single"/>
          <w:lang w:val="en-GB"/>
        </w:rPr>
      </w:pPr>
    </w:p>
    <w:p w:rsidR="00D41A44" w:rsidRPr="00D41A44" w:rsidRDefault="00D41A44" w:rsidP="00D41A44">
      <w:pPr>
        <w:pStyle w:val="Kop1"/>
        <w:spacing w:line="276" w:lineRule="auto"/>
        <w:rPr>
          <w:rFonts w:ascii="Lato" w:hAnsi="Lato"/>
          <w:color w:val="000000" w:themeColor="text1"/>
          <w:lang w:val="en-GB"/>
        </w:rPr>
      </w:pPr>
    </w:p>
    <w:p w:rsidR="007C52E7" w:rsidRPr="00D41A44" w:rsidRDefault="007C52E7" w:rsidP="00D41A44">
      <w:pPr>
        <w:tabs>
          <w:tab w:val="left" w:pos="477"/>
        </w:tabs>
        <w:spacing w:line="276" w:lineRule="auto"/>
        <w:ind w:right="151"/>
        <w:jc w:val="both"/>
        <w:rPr>
          <w:rFonts w:ascii="Lato" w:hAnsi="Lato"/>
          <w:color w:val="000000" w:themeColor="text1"/>
          <w:lang w:val="nl-NL"/>
        </w:rPr>
      </w:pPr>
    </w:p>
    <w:sectPr w:rsidR="007C52E7" w:rsidRPr="00D41A44" w:rsidSect="003A3C2E">
      <w:headerReference w:type="default" r:id="rId7"/>
      <w:footerReference w:type="default" r:id="rId8"/>
      <w:pgSz w:w="16838" w:h="11906" w:orient="landscape"/>
      <w:pgMar w:top="1417" w:right="1417" w:bottom="1417" w:left="1276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81" w:rsidRDefault="006F2981" w:rsidP="008A4D9A">
      <w:pPr>
        <w:spacing w:after="0" w:line="240" w:lineRule="auto"/>
      </w:pPr>
      <w:r>
        <w:separator/>
      </w:r>
    </w:p>
  </w:endnote>
  <w:endnote w:type="continuationSeparator" w:id="0">
    <w:p w:rsidR="006F2981" w:rsidRDefault="006F2981" w:rsidP="008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EA27B1" w:rsidP="00835D30">
    <w:pPr>
      <w:pStyle w:val="Voettekst"/>
      <w:ind w:left="-1417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-853440</wp:posOffset>
              </wp:positionH>
              <wp:positionV relativeFrom="paragraph">
                <wp:posOffset>-353060</wp:posOffset>
              </wp:positionV>
              <wp:extent cx="7437120" cy="15240"/>
              <wp:effectExtent l="19050" t="19050" r="30480" b="2286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37120" cy="15240"/>
                      </a:xfrm>
                      <a:prstGeom prst="line">
                        <a:avLst/>
                      </a:prstGeom>
                      <a:ln w="31750">
                        <a:solidFill>
                          <a:srgbClr val="EB22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F935A" id="Rechte verbindingslijn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7.2pt,-27.8pt" to="518.4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4t8QEAACIEAAAOAAAAZHJzL2Uyb0RvYy54bWysU8mOEzEQvSPxD5bvpJfJENRKZyQmDBcE&#10;0bDcHXc5beRNtkl3/p6yu9MMIA4gLpaXeq/qvSpv70atyBl8kNa0tFqVlIDhtpPm1NLPnx5evKIk&#10;RGY6pqyBll4g0Lvd82fbwTVQ296qDjxBEhOawbW0j9E1RRF4D5qFlXVg8FFYr1nEoz8VnWcDsmtV&#10;1GX5shis75y3HELA2/30SHeZXwjg8YMQASJRLcXaYl59Xo9pLXZb1pw8c73kcxnsH6rQTBpMulDt&#10;WWTkm5e/UWnJvQ1WxBW3urBCSA5ZA6qpyl/UfOyZg6wFzQlusSn8P1r+/nzwRHbYuzUlhmns0SPw&#10;PkLq6lGa1Mmg5FdDMADdGlxoEHRvDn4+BXfwSfoovCZCSfcFybIZKI+M2evL4jWMkXC83KxvNlWN&#10;LeH4Vt3W69yLYqJJdM6H+BasJmnTUiVNsoI17PwuREyNodeQdK0MGVp6U21uyxwWrJLdg1QqPQZ/&#10;Ot4rT84Mx+DN67qu9kkLUjwJw5MyeJkUTpryLl4UTAkeQaBTWPukLs8oLLSMczCxmnmVwegEE1jC&#10;ApxLS8P9J+Acn6CQ5/dvwAsiZ7YmLmAtjfWTMT9nj+O1ZDHFXx2YdCcLjra75G5na3AQs3Pzp0mT&#10;/vSc4T++9u47AAAA//8DAFBLAwQUAAYACAAAACEAedeYbN8AAAANAQAADwAAAGRycy9kb3ducmV2&#10;LnhtbEyPzW6DMBCE75X6DtZW6i0xgQRVFBP1R73RSiHt3eAtoOI1wk5C377Lqbnt7oxmv8n3sx3E&#10;GSffO1KwWUcgkBpnemoVfB7fVg8gfNBk9OAIFfyih31xe5PrzLgLHfBchVZwCPlMK+hCGDMpfdOh&#10;1X7tRiTWvt1kdeB1aqWZ9IXD7SDjKEql1T3xh06P+NJh81OdrIKyLr/617RsDsfpuXr/CNagjZW6&#10;v5ufHkEEnMO/GRZ8RoeCmWp3IuPFoGC1SbZb9vK026UgFkuUpFynXk5JDLLI5XWL4g8AAP//AwBQ&#10;SwECLQAUAAYACAAAACEAtoM4kv4AAADhAQAAEwAAAAAAAAAAAAAAAAAAAAAAW0NvbnRlbnRfVHlw&#10;ZXNdLnhtbFBLAQItABQABgAIAAAAIQA4/SH/1gAAAJQBAAALAAAAAAAAAAAAAAAAAC8BAABfcmVs&#10;cy8ucmVsc1BLAQItABQABgAIAAAAIQDSGP4t8QEAACIEAAAOAAAAAAAAAAAAAAAAAC4CAABkcnMv&#10;ZTJvRG9jLnhtbFBLAQItABQABgAIAAAAIQB515hs3wAAAA0BAAAPAAAAAAAAAAAAAAAAAEsEAABk&#10;cnMvZG93bnJldi54bWxQSwUGAAAAAAQABADzAAAAVwUAAAAA&#10;" strokecolor="#eb221d" strokeweight="2.5pt">
              <v:stroke joinstyle="miter"/>
              <w10:wrap anchorx="margin"/>
            </v:lin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4914900</wp:posOffset>
          </wp:positionH>
          <wp:positionV relativeFrom="paragraph">
            <wp:posOffset>-291465</wp:posOffset>
          </wp:positionV>
          <wp:extent cx="845820" cy="609600"/>
          <wp:effectExtent l="0" t="0" r="0" b="0"/>
          <wp:wrapNone/>
          <wp:docPr id="13" name="Afbeelding 13" descr="Afbeeldingsresultaat voor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sport vlaande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3778885</wp:posOffset>
          </wp:positionH>
          <wp:positionV relativeFrom="paragraph">
            <wp:posOffset>-192405</wp:posOffset>
          </wp:positionV>
          <wp:extent cx="891540" cy="318135"/>
          <wp:effectExtent l="0" t="0" r="3810" b="5715"/>
          <wp:wrapNone/>
          <wp:docPr id="12" name="Afbeelding 12" descr="Afbeeldingsresultaat voor Gent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fbeeldingsresultaat voor Gent spo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-222885</wp:posOffset>
          </wp:positionV>
          <wp:extent cx="693420" cy="422910"/>
          <wp:effectExtent l="0" t="0" r="0" b="0"/>
          <wp:wrapNone/>
          <wp:docPr id="10" name="Afbeelding 10" descr="Afbeeldingsresultaat voor vlaamse liga bedrijfs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fbeeldingsresultaat voor vlaamse liga bedrijfss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-223520</wp:posOffset>
          </wp:positionV>
          <wp:extent cx="1005840" cy="349250"/>
          <wp:effectExtent l="0" t="0" r="3810" b="0"/>
          <wp:wrapNone/>
          <wp:docPr id="11" name="Afbeelding 11" descr="Afbeeldingsresultaat voor fros multi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beeldingsresultaat voor fros multisport vlaander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-307340</wp:posOffset>
          </wp:positionV>
          <wp:extent cx="624840" cy="624840"/>
          <wp:effectExtent l="0" t="0" r="3810" b="0"/>
          <wp:wrapNone/>
          <wp:docPr id="9" name="Afbeelding 9" descr="Afbeeldingsresultaat voor european company sport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european company sport game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81" w:rsidRDefault="006F2981" w:rsidP="008A4D9A">
      <w:pPr>
        <w:spacing w:after="0" w:line="240" w:lineRule="auto"/>
      </w:pPr>
      <w:r>
        <w:separator/>
      </w:r>
    </w:p>
  </w:footnote>
  <w:footnote w:type="continuationSeparator" w:id="0">
    <w:p w:rsidR="006F2981" w:rsidRDefault="006F2981" w:rsidP="008A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3A3C2E" w:rsidP="00835D30">
    <w:pPr>
      <w:pStyle w:val="Koptekst"/>
      <w:ind w:left="-1417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007" behindDoc="0" locked="0" layoutInCell="1" allowOverlap="1">
              <wp:simplePos x="0" y="0"/>
              <wp:positionH relativeFrom="column">
                <wp:posOffset>-848360</wp:posOffset>
              </wp:positionH>
              <wp:positionV relativeFrom="paragraph">
                <wp:posOffset>770890</wp:posOffset>
              </wp:positionV>
              <wp:extent cx="10845800" cy="269875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5800" cy="269875"/>
                      </a:xfrm>
                      <a:prstGeom prst="rect">
                        <a:avLst/>
                      </a:prstGeom>
                      <a:solidFill>
                        <a:srgbClr val="EB22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89161" id="Rechthoek 3" o:spid="_x0000_s1026" style="position:absolute;margin-left:-66.8pt;margin-top:60.7pt;width:854pt;height:21.25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VfmQIAAIYFAAAOAAAAZHJzL2Uyb0RvYy54bWysVEtv2zAMvg/YfxB0X/1o0qVBnSJr12FA&#10;0RZth54VWYqNyaImKa/9+lGS7XZdscOwHBTRJD+Sn0iene87RbbCuhZ0RYujnBKhOdStXlf02+PV&#10;hxklzjNdMwVaVPQgHD1fvH93tjNzUUIDqhaWIIh2852paOO9mWeZ443omDsCIzQqJdiOeRTtOqst&#10;2yF6p7Iyz0+yHdjaWODCOfx6mZR0EfGlFNzfSumEJ6qimJuPp43nKpzZ4ozN15aZpuV9GuwfsuhY&#10;qzHoCHXJPCMb2/4B1bXcggPpjzh0GUjZchFrwGqK/FU1Dw0zItaC5Dgz0uT+Hyy/2d5Z0tYVPaZE&#10;sw6f6F7wxjcgvpPjQM/OuDlaPZg720sOr6HWvbRd+McqyD5SehgpFXtPOH4s8tlkOsuReo7K8uR0&#10;9nEaULNnd2Od/yKgI+FSUYtvFqlk22vnk+lgEqI5UG191SoVBbteXShLtgzf9/Onsiwue/TfzJQO&#10;xhqCW0IMX7JQWiom3vxBiWCn9L2QyAmmX8ZMYjeKMQ7jXGhfJFXDapHCT3P8DdFD/waPWGkEDMgS&#10;44/YPcBgmUAG7JRlbx9cRWzm0Tn/W2LJefSIkUH70blrNdi3ABRW1UdO9gNJiZrA0grqA3aMhTRK&#10;zvCrFt/tmjl/xyzODj417gN/i4dUsKso9DdKGrA/3/oe7LGlUUvJDmexou7HhllBifqqsdlPi8kk&#10;DG8UJtOPJQr2pWb1UqM33QVgOxS4eQyP12Dv1XCVFronXBvLEBVVTHOMXVHu7SBc+LQjcPFwsVxG&#10;MxxYw/y1fjA8gAdWQ18+7p+YNX3zeuz7Gxjmls1f9XCyDZ4alhsPso0N/sxrzzcOe2ycfjGFbfJS&#10;jlbP63PxCwAA//8DAFBLAwQUAAYACAAAACEAxeo3+uIAAAANAQAADwAAAGRycy9kb3ducmV2Lnht&#10;bEyPQUvDQBCF74L/YRnBW7tJE1ON2RQVS6HQg60I3jbZMQlmZ0N228Z/7/Sktze8jzfvFavJ9uKE&#10;o+8cKYjnEQik2pmOGgXvh/XsHoQPmozuHaGCH/SwKq+vCp0bd6Y3PO1DIziEfK4VtCEMuZS+btFq&#10;P3cDEntfbrQ68Dk20oz6zOG2l4soyqTVHfGHVg/40mL9vT9aBdTs1unydfp83h1iZ9x2Y6qPjVK3&#10;N9PTI4iAU/iD4VKfq0PJnSp3JONFr2AWJ0nGLDuLOAVxQe6WKauKVZY8gCwL+X9F+QsAAP//AwBQ&#10;SwECLQAUAAYACAAAACEAtoM4kv4AAADhAQAAEwAAAAAAAAAAAAAAAAAAAAAAW0NvbnRlbnRfVHlw&#10;ZXNdLnhtbFBLAQItABQABgAIAAAAIQA4/SH/1gAAAJQBAAALAAAAAAAAAAAAAAAAAC8BAABfcmVs&#10;cy8ucmVsc1BLAQItABQABgAIAAAAIQD+gtVfmQIAAIYFAAAOAAAAAAAAAAAAAAAAAC4CAABkcnMv&#10;ZTJvRG9jLnhtbFBLAQItABQABgAIAAAAIQDF6jf64gAAAA0BAAAPAAAAAAAAAAAAAAAAAPMEAABk&#10;cnMvZG93bnJldi54bWxQSwUGAAAAAAQABADzAAAAAgYAAAAA&#10;" fillcolor="#eb221d" stroked="f" strokeweight="1pt"/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7406005</wp:posOffset>
              </wp:positionH>
              <wp:positionV relativeFrom="paragraph">
                <wp:posOffset>770890</wp:posOffset>
              </wp:positionV>
              <wp:extent cx="2781300" cy="449580"/>
              <wp:effectExtent l="0" t="0" r="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EE" w:rsidRPr="00576CEE" w:rsidRDefault="00576CEE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  <w:sz w:val="24"/>
                              <w:lang w:val="en-GB"/>
                            </w:rPr>
                          </w:pPr>
                          <w:r w:rsidRPr="00576CEE">
                            <w:rPr>
                              <w:rFonts w:ascii="Lato" w:hAnsi="Lato"/>
                              <w:b/>
                              <w:color w:val="FFFFFF" w:themeColor="background1"/>
                              <w:sz w:val="24"/>
                              <w:lang w:val="en-GB"/>
                            </w:rPr>
                            <w:t>WWW.ECSGGHENT2017.BE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583.15pt;margin-top:60.7pt;width:219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ftgAIAAGIFAAAOAAAAZHJzL2Uyb0RvYy54bWysVN9P2zAQfp+0/8Hy+0hbCis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ciqU&#10;E5ZK9KheIm7FC5sldhof5wR68ATD9gu0VOXhPtJlSrrVwaY/pcNITzzv9tyqFpmky8nn2fh4RCpJ&#10;uun07GSWyS9erX2I+FWBZUkoeaDaZUrF9iYiRULQAZIec3BdG5PrZxxrSn56fDLKBnsNWRiXsCp3&#10;Qu8mZdRFniXcGZUwxn1XmpjICaSL3IPq0gS2FdQ9QkrlMOee/RI6oTQF8R7DHv8a1XuMuzyGl8Hh&#10;3tjWDkLO/k3Y1csQsu7wRORB3knEdtX2lV5BtaNCB+gGJXp5XVM1bkTEexFoMqiANO14Rx9tgFiH&#10;XuJsDeHX3+4TnhqWtJw1NGkljz83IijOzDdHrXw2nk7TaObD9OTzhA7hULM61LiNvQQqx5j2ipdZ&#10;THg0g6gD2CdaCsv0KqmEk/R2yXEQL7Gbf1oqUi2XGUTD6AXeuAcvk+tUndRrj+2TCL5vSKRWvoVh&#10;JsX8TV922GTpYLlB0HVu2kRwx2pPPA1y7uV+6aRNcXjOqNfVuPgNAAD//wMAUEsDBBQABgAIAAAA&#10;IQAhGS4S4gAAAA0BAAAPAAAAZHJzL2Rvd25yZXYueG1sTI/NTsMwEITvSLyDtUjcqBNTojaNU1WR&#10;KiQEh5ZeuG1iN4nwT4jdNvD0bE9wm9kdzX5brCdr2FmPofdOQjpLgGnXeNW7VsLhffuwABYiOoXG&#10;Oy3hWwdYl7c3BebKX9xOn/exZVTiQo4SuhiHnPPQdNpimPlBO9od/Wgxkh1brka8ULk1XCRJxi32&#10;ji50OOiq083n/mQlvFTbN9zVwi5+TPX8etwMX4ePJynv76bNCljUU/wLwxWf0KEkptqfnArMkE+z&#10;7JGypEQ6B3aNZMmcRjWppRDAy4L//6L8BQAA//8DAFBLAQItABQABgAIAAAAIQC2gziS/gAAAOEB&#10;AAATAAAAAAAAAAAAAAAAAAAAAABbQ29udGVudF9UeXBlc10ueG1sUEsBAi0AFAAGAAgAAAAhADj9&#10;If/WAAAAlAEAAAsAAAAAAAAAAAAAAAAALwEAAF9yZWxzLy5yZWxzUEsBAi0AFAAGAAgAAAAhANpb&#10;h+2AAgAAYgUAAA4AAAAAAAAAAAAAAAAALgIAAGRycy9lMm9Eb2MueG1sUEsBAi0AFAAGAAgAAAAh&#10;ACEZLhLiAAAADQEAAA8AAAAAAAAAAAAAAAAA2gQAAGRycy9kb3ducmV2LnhtbFBLBQYAAAAABAAE&#10;APMAAADpBQAAAAA=&#10;" filled="f" stroked="f" strokeweight=".5pt">
              <v:textbox>
                <w:txbxContent>
                  <w:p w:rsidR="00576CEE" w:rsidRPr="00576CEE" w:rsidRDefault="00576CEE">
                    <w:pPr>
                      <w:rPr>
                        <w:rFonts w:ascii="Lato" w:hAnsi="Lato"/>
                        <w:b/>
                        <w:color w:val="FFFFFF" w:themeColor="background1"/>
                        <w:sz w:val="24"/>
                        <w:lang w:val="en-GB"/>
                      </w:rPr>
                    </w:pPr>
                    <w:r w:rsidRPr="00576CEE">
                      <w:rPr>
                        <w:rFonts w:ascii="Lato" w:hAnsi="Lato"/>
                        <w:b/>
                        <w:color w:val="FFFFFF" w:themeColor="background1"/>
                        <w:sz w:val="24"/>
                        <w:lang w:val="en-GB"/>
                      </w:rPr>
                      <w:t>WWW.ECSGGHENT2017.BE</w:t>
                    </w:r>
                  </w:p>
                </w:txbxContent>
              </v:textbox>
            </v:shape>
          </w:pict>
        </mc:Fallback>
      </mc:AlternateContent>
    </w:r>
    <w:r w:rsidR="00BE2343">
      <w:rPr>
        <w:noProof/>
        <w:lang w:val="nl-NL" w:eastAsia="nl-NL"/>
      </w:rPr>
      <w:drawing>
        <wp:anchor distT="0" distB="0" distL="114300" distR="114300" simplePos="0" relativeHeight="251659135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-52070</wp:posOffset>
          </wp:positionV>
          <wp:extent cx="3169920" cy="1092835"/>
          <wp:effectExtent l="0" t="0" r="0" b="0"/>
          <wp:wrapNone/>
          <wp:docPr id="2" name="Afbeelding 2" descr="Afbeeldingsresultaat voor european company sport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beeldingsresultaat voor european company sport gam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7" t="4654" r="1623"/>
                  <a:stretch/>
                </pic:blipFill>
                <pic:spPr bwMode="auto">
                  <a:xfrm>
                    <a:off x="0" y="0"/>
                    <a:ext cx="31699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EE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1" behindDoc="0" locked="0" layoutInCell="1" allowOverlap="1">
              <wp:simplePos x="0" y="0"/>
              <wp:positionH relativeFrom="column">
                <wp:posOffset>4304665</wp:posOffset>
              </wp:positionH>
              <wp:positionV relativeFrom="paragraph">
                <wp:posOffset>168910</wp:posOffset>
              </wp:positionV>
              <wp:extent cx="1965960" cy="571500"/>
              <wp:effectExtent l="57150" t="228600" r="53340" b="2286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828223">
                        <a:off x="0" y="0"/>
                        <a:ext cx="196596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EE" w:rsidRPr="00576CEE" w:rsidRDefault="00576CEE">
                          <w:pPr>
                            <w:rPr>
                              <w:rFonts w:ascii="Lato" w:hAnsi="Lato"/>
                              <w:b/>
                              <w:sz w:val="40"/>
                              <w:lang w:val="nl-NL"/>
                            </w:rPr>
                          </w:pPr>
                          <w:r w:rsidRPr="00576CEE">
                            <w:rPr>
                              <w:rFonts w:ascii="Lato" w:hAnsi="Lato"/>
                              <w:b/>
                              <w:sz w:val="40"/>
                              <w:lang w:val="nl-NL"/>
                            </w:rPr>
                            <w:t>#ECSG2017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7" o:spid="_x0000_s1027" type="#_x0000_t202" style="position:absolute;left:0;text-align:left;margin-left:338.95pt;margin-top:13.3pt;width:154.8pt;height:45pt;rotation:904640fd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tymAIAAJ4FAAAOAAAAZHJzL2Uyb0RvYy54bWysVMFOGzEQvVfqP1i+l00CSSBig1IQVSVU&#10;UKHi7HhtYuH1uLaT3fTrO57dhJRyoerFGnue38w8j+f8oq0t26gQDbiSD48GnCknoTLuqeQ/Hq4/&#10;nXIWk3CVsOBUybcq8ov5xw/njZ+pEazAViowJHFx1viSr1Lys6KIcqVqEY/AK4dODaEWCbfhqaiC&#10;aJC9tsVoMJgUDYTKB5AqRjy96px8TvxaK5lutY4qMVtyzC3RGmhd5rWYn4vZUxB+ZWSfhviHLGph&#10;HAbdU12JJNg6mL+oaiMDRNDpSEJdgNZGKqoBqxkOXlVzvxJeUS0oTvR7meL/o5XfNneBmarkU86c&#10;qPGJHtRzTBvxzKZZncbHGYLuPcJS+xlafOXdecTDXHSrQ80CoLino9PR6JiUwNoYglH07V5o1SYm&#10;M8PZZHw2QZdE33g6HA/oJYqOKlP6ENMXBTXLRskDPiSxis1NTJgWQneQDI9gTXVtrKVNbh51aQPb&#10;CHx2myhhvPEHyjrWlHxyPB4QsYN8vWO2LtMoap8+XJahK5estLUqY6z7rjTKR4W+EVtIqdw+PqEz&#10;SmOo91zs8S9ZvedyVwfeoMjg0v5ybRwEqp7+24tk1fNOMt3hUfCDurOZ2mVLfbPvhiVUW2wS6gN8&#10;2ujltcHHuxEx3YmAvwoPcVKkW1y0BRQfeouzFYRfb51nPDY7ejlr8JeWPP5ci6A4s18dfoOz4ckJ&#10;0ibanIynI9yEQ8/y0OPW9SVgRwwpOzIzPtmdqQPUjzhQFjkquoSTGLvkaWdepm524ECSarEgEH5k&#10;L9KNu/cyU2eVc2s+tI8i+L5/E3b+N9j9ZzF71cYdNt90sFgn0IZ6POvcqdrrj0OAWr8fWHnKHO4J&#10;9TJW578BAAD//wMAUEsDBBQABgAIAAAAIQD57dtw3gAAAAoBAAAPAAAAZHJzL2Rvd25yZXYueG1s&#10;TI/BTsMwDIbvSLxDZCRuLG0l2rU0nRBoB7QTG4ir24S2onFKkm2Fp8ec4Gj70+/vrzeLncTJ+DA6&#10;UpCuEhCGOqdH6hW8HLY3axAhImmcHBkFXybAprm8qLHS7kzP5rSPveAQChUqGGKcKylDNxiLYeVm&#10;Q3x7d95i5NH3Uns8c7idZJYkubQ4En8YcDYPg+k+9ker4HtXfhZv4Un6V8we+8MubaXfKnV9tdzf&#10;gYhmiX8w/OqzOjTs1Loj6SAmBXlRlIwqyPIcBAPlurgF0TKZ8kY2tfxfofkBAAD//wMAUEsBAi0A&#10;FAAGAAgAAAAhALaDOJL+AAAA4QEAABMAAAAAAAAAAAAAAAAAAAAAAFtDb250ZW50X1R5cGVzXS54&#10;bWxQSwECLQAUAAYACAAAACEAOP0h/9YAAACUAQAACwAAAAAAAAAAAAAAAAAvAQAAX3JlbHMvLnJl&#10;bHNQSwECLQAUAAYACAAAACEAh1qLcpgCAACeBQAADgAAAAAAAAAAAAAAAAAuAgAAZHJzL2Uyb0Rv&#10;Yy54bWxQSwECLQAUAAYACAAAACEA+e3bcN4AAAAKAQAADwAAAAAAAAAAAAAAAADyBAAAZHJzL2Rv&#10;d25yZXYueG1sUEsFBgAAAAAEAAQA8wAAAP0FAAAAAA==&#10;" fillcolor="white [3201]" stroked="f" strokeweight=".5pt">
              <v:textbox>
                <w:txbxContent>
                  <w:p w:rsidR="00576CEE" w:rsidRPr="00576CEE" w:rsidRDefault="00576CEE">
                    <w:pPr>
                      <w:rPr>
                        <w:rFonts w:ascii="Lato" w:hAnsi="Lato"/>
                        <w:b/>
                        <w:sz w:val="40"/>
                        <w:lang w:val="nl-NL"/>
                      </w:rPr>
                    </w:pPr>
                    <w:r w:rsidRPr="00576CEE">
                      <w:rPr>
                        <w:rFonts w:ascii="Lato" w:hAnsi="Lato"/>
                        <w:b/>
                        <w:sz w:val="40"/>
                        <w:lang w:val="nl-NL"/>
                      </w:rPr>
                      <w:t>#ECSG2017</w:t>
                    </w:r>
                  </w:p>
                </w:txbxContent>
              </v:textbox>
            </v:shape>
          </w:pict>
        </mc:Fallback>
      </mc:AlternateContent>
    </w:r>
    <w:r w:rsidR="00835D30">
      <w:rPr>
        <w:noProof/>
        <w:lang w:val="nl-NL" w:eastAsia="nl-NL"/>
      </w:rPr>
      <w:drawing>
        <wp:inline distT="0" distB="0" distL="0" distR="0" wp14:anchorId="3DB9D12E" wp14:editId="1C9A9BD1">
          <wp:extent cx="7577443" cy="1039894"/>
          <wp:effectExtent l="0" t="0" r="5080" b="825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4911" cy="105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67"/>
    <w:multiLevelType w:val="hybridMultilevel"/>
    <w:tmpl w:val="7084F2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EF"/>
    <w:multiLevelType w:val="hybridMultilevel"/>
    <w:tmpl w:val="549A18DA"/>
    <w:lvl w:ilvl="0" w:tplc="0413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A8D78B5"/>
    <w:multiLevelType w:val="hybridMultilevel"/>
    <w:tmpl w:val="A1D27410"/>
    <w:lvl w:ilvl="0" w:tplc="76E49A00">
      <w:start w:val="1"/>
      <w:numFmt w:val="decimal"/>
      <w:lvlText w:val="%1."/>
      <w:lvlJc w:val="left"/>
      <w:pPr>
        <w:ind w:left="47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E807004"/>
    <w:multiLevelType w:val="hybridMultilevel"/>
    <w:tmpl w:val="8F401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D0F"/>
    <w:multiLevelType w:val="hybridMultilevel"/>
    <w:tmpl w:val="BFBC1C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375"/>
    <w:multiLevelType w:val="hybridMultilevel"/>
    <w:tmpl w:val="C3EE324E"/>
    <w:lvl w:ilvl="0" w:tplc="8138B448">
      <w:start w:val="1"/>
      <w:numFmt w:val="bullet"/>
      <w:lvlText w:val="-"/>
      <w:lvlJc w:val="left"/>
      <w:pPr>
        <w:ind w:left="836" w:hanging="360"/>
      </w:pPr>
      <w:rPr>
        <w:rFonts w:ascii="Candara" w:eastAsiaTheme="minorHAnsi" w:hAnsi="Canda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25793B64"/>
    <w:multiLevelType w:val="hybridMultilevel"/>
    <w:tmpl w:val="385EE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181B"/>
    <w:multiLevelType w:val="hybridMultilevel"/>
    <w:tmpl w:val="FBCEA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40EA"/>
    <w:multiLevelType w:val="hybridMultilevel"/>
    <w:tmpl w:val="05308352"/>
    <w:lvl w:ilvl="0" w:tplc="8A1A82B6">
      <w:start w:val="1"/>
      <w:numFmt w:val="decimal"/>
      <w:lvlText w:val="%1."/>
      <w:lvlJc w:val="left"/>
      <w:pPr>
        <w:ind w:left="476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A03072A"/>
    <w:multiLevelType w:val="hybridMultilevel"/>
    <w:tmpl w:val="402EA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423D"/>
    <w:multiLevelType w:val="hybridMultilevel"/>
    <w:tmpl w:val="1FB0F6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4BB"/>
    <w:multiLevelType w:val="hybridMultilevel"/>
    <w:tmpl w:val="EBE08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3ACB"/>
    <w:multiLevelType w:val="hybridMultilevel"/>
    <w:tmpl w:val="47A88F96"/>
    <w:lvl w:ilvl="0" w:tplc="3752C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A5E"/>
    <w:multiLevelType w:val="hybridMultilevel"/>
    <w:tmpl w:val="6EAC1B0C"/>
    <w:lvl w:ilvl="0" w:tplc="EBCEC796">
      <w:start w:val="1"/>
      <w:numFmt w:val="decimal"/>
      <w:lvlText w:val="%1."/>
      <w:lvlJc w:val="left"/>
      <w:pPr>
        <w:ind w:left="476" w:hanging="360"/>
      </w:pPr>
      <w:rPr>
        <w:rFonts w:ascii="Candara" w:eastAsia="Candara" w:hAnsi="Candara" w:hint="default"/>
        <w:spacing w:val="-1"/>
        <w:w w:val="100"/>
        <w:sz w:val="22"/>
        <w:szCs w:val="22"/>
      </w:rPr>
    </w:lvl>
    <w:lvl w:ilvl="1" w:tplc="5F50FA48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56B0FEA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0D76C844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8618E78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CB88AB92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B1B26530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F20CB38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CF267F5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4" w15:restartNumberingAfterBreak="0">
    <w:nsid w:val="71B57D70"/>
    <w:multiLevelType w:val="hybridMultilevel"/>
    <w:tmpl w:val="2B9EB586"/>
    <w:lvl w:ilvl="0" w:tplc="DAC427B8">
      <w:start w:val="1"/>
      <w:numFmt w:val="decimal"/>
      <w:lvlText w:val="%1."/>
      <w:lvlJc w:val="left"/>
      <w:pPr>
        <w:ind w:left="83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56" w:hanging="360"/>
      </w:pPr>
    </w:lvl>
    <w:lvl w:ilvl="2" w:tplc="0413001B" w:tentative="1">
      <w:start w:val="1"/>
      <w:numFmt w:val="lowerRoman"/>
      <w:lvlText w:val="%3."/>
      <w:lvlJc w:val="right"/>
      <w:pPr>
        <w:ind w:left="2276" w:hanging="180"/>
      </w:pPr>
    </w:lvl>
    <w:lvl w:ilvl="3" w:tplc="0413000F" w:tentative="1">
      <w:start w:val="1"/>
      <w:numFmt w:val="decimal"/>
      <w:lvlText w:val="%4."/>
      <w:lvlJc w:val="left"/>
      <w:pPr>
        <w:ind w:left="2996" w:hanging="360"/>
      </w:pPr>
    </w:lvl>
    <w:lvl w:ilvl="4" w:tplc="04130019" w:tentative="1">
      <w:start w:val="1"/>
      <w:numFmt w:val="lowerLetter"/>
      <w:lvlText w:val="%5."/>
      <w:lvlJc w:val="left"/>
      <w:pPr>
        <w:ind w:left="3716" w:hanging="360"/>
      </w:pPr>
    </w:lvl>
    <w:lvl w:ilvl="5" w:tplc="0413001B" w:tentative="1">
      <w:start w:val="1"/>
      <w:numFmt w:val="lowerRoman"/>
      <w:lvlText w:val="%6."/>
      <w:lvlJc w:val="right"/>
      <w:pPr>
        <w:ind w:left="4436" w:hanging="180"/>
      </w:pPr>
    </w:lvl>
    <w:lvl w:ilvl="6" w:tplc="0413000F" w:tentative="1">
      <w:start w:val="1"/>
      <w:numFmt w:val="decimal"/>
      <w:lvlText w:val="%7."/>
      <w:lvlJc w:val="left"/>
      <w:pPr>
        <w:ind w:left="5156" w:hanging="360"/>
      </w:pPr>
    </w:lvl>
    <w:lvl w:ilvl="7" w:tplc="04130019" w:tentative="1">
      <w:start w:val="1"/>
      <w:numFmt w:val="lowerLetter"/>
      <w:lvlText w:val="%8."/>
      <w:lvlJc w:val="left"/>
      <w:pPr>
        <w:ind w:left="5876" w:hanging="360"/>
      </w:pPr>
    </w:lvl>
    <w:lvl w:ilvl="8" w:tplc="04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76D17629"/>
    <w:multiLevelType w:val="hybridMultilevel"/>
    <w:tmpl w:val="810C1F5E"/>
    <w:lvl w:ilvl="0" w:tplc="2EF49A86">
      <w:start w:val="1"/>
      <w:numFmt w:val="decimal"/>
      <w:lvlText w:val="%1."/>
      <w:lvlJc w:val="left"/>
      <w:pPr>
        <w:ind w:left="47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B0E2046"/>
    <w:multiLevelType w:val="hybridMultilevel"/>
    <w:tmpl w:val="69509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B"/>
    <w:rsid w:val="000F4D90"/>
    <w:rsid w:val="00185371"/>
    <w:rsid w:val="001A0259"/>
    <w:rsid w:val="00206C17"/>
    <w:rsid w:val="0026193C"/>
    <w:rsid w:val="002A4B40"/>
    <w:rsid w:val="003A3C2E"/>
    <w:rsid w:val="003F0C9F"/>
    <w:rsid w:val="004E4007"/>
    <w:rsid w:val="00514232"/>
    <w:rsid w:val="0057455B"/>
    <w:rsid w:val="00576CEE"/>
    <w:rsid w:val="005A7FD6"/>
    <w:rsid w:val="005C724D"/>
    <w:rsid w:val="006103A6"/>
    <w:rsid w:val="006616B5"/>
    <w:rsid w:val="006C3C71"/>
    <w:rsid w:val="006F2981"/>
    <w:rsid w:val="007C21D1"/>
    <w:rsid w:val="007C52E7"/>
    <w:rsid w:val="00835D30"/>
    <w:rsid w:val="008A4D9A"/>
    <w:rsid w:val="008D2323"/>
    <w:rsid w:val="00A301F3"/>
    <w:rsid w:val="00B758D9"/>
    <w:rsid w:val="00BE2343"/>
    <w:rsid w:val="00D41A44"/>
    <w:rsid w:val="00D6539B"/>
    <w:rsid w:val="00E13EA9"/>
    <w:rsid w:val="00E16353"/>
    <w:rsid w:val="00E6011B"/>
    <w:rsid w:val="00EA27B1"/>
    <w:rsid w:val="00EA6639"/>
    <w:rsid w:val="00EC5744"/>
    <w:rsid w:val="00EF4E6F"/>
    <w:rsid w:val="00F749AC"/>
    <w:rsid w:val="00F77EE3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9C5E1-D0E3-4536-92C0-508DE4E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2A4B40"/>
    <w:pPr>
      <w:widowControl w:val="0"/>
      <w:spacing w:after="0" w:line="240" w:lineRule="auto"/>
      <w:ind w:left="116"/>
      <w:outlineLvl w:val="0"/>
    </w:pPr>
    <w:rPr>
      <w:rFonts w:ascii="Candara" w:eastAsia="Candara" w:hAnsi="Candara"/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D9A"/>
  </w:style>
  <w:style w:type="paragraph" w:styleId="Voettekst">
    <w:name w:val="footer"/>
    <w:basedOn w:val="Standaard"/>
    <w:link w:val="VoettekstChar"/>
    <w:uiPriority w:val="99"/>
    <w:unhideWhenUsed/>
    <w:rsid w:val="008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9A"/>
  </w:style>
  <w:style w:type="paragraph" w:styleId="Ballontekst">
    <w:name w:val="Balloon Text"/>
    <w:basedOn w:val="Standaard"/>
    <w:link w:val="BallontekstChar"/>
    <w:uiPriority w:val="99"/>
    <w:semiHidden/>
    <w:unhideWhenUsed/>
    <w:rsid w:val="0066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B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2A4B40"/>
    <w:rPr>
      <w:rFonts w:ascii="Candara" w:eastAsia="Candara" w:hAnsi="Candara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2A4B40"/>
    <w:pPr>
      <w:widowControl w:val="0"/>
      <w:spacing w:after="0" w:line="240" w:lineRule="auto"/>
      <w:ind w:left="476" w:hanging="360"/>
    </w:pPr>
    <w:rPr>
      <w:rFonts w:ascii="Candara" w:eastAsia="Candara" w:hAnsi="Candara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A4B40"/>
    <w:rPr>
      <w:rFonts w:ascii="Candara" w:eastAsia="Candara" w:hAnsi="Candara"/>
      <w:lang w:val="en-US"/>
    </w:rPr>
  </w:style>
  <w:style w:type="paragraph" w:styleId="Lijstalinea">
    <w:name w:val="List Paragraph"/>
    <w:basedOn w:val="Standaard"/>
    <w:uiPriority w:val="1"/>
    <w:qFormat/>
    <w:rsid w:val="002A4B40"/>
    <w:pPr>
      <w:widowControl w:val="0"/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39"/>
    <w:rsid w:val="00D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Plasschaert</dc:creator>
  <cp:keywords/>
  <dc:description/>
  <cp:lastModifiedBy>Bente Peeters</cp:lastModifiedBy>
  <cp:revision>2</cp:revision>
  <cp:lastPrinted>2017-06-24T22:02:00Z</cp:lastPrinted>
  <dcterms:created xsi:type="dcterms:W3CDTF">2017-06-25T10:57:00Z</dcterms:created>
  <dcterms:modified xsi:type="dcterms:W3CDTF">2017-06-25T10:57:00Z</dcterms:modified>
</cp:coreProperties>
</file>